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DCDC" w:themeFill="background2" w:themeFillTint="33"/>
        <w:tblLook w:val="04A0" w:firstRow="1" w:lastRow="0" w:firstColumn="1" w:lastColumn="0" w:noHBand="0" w:noVBand="1"/>
      </w:tblPr>
      <w:tblGrid>
        <w:gridCol w:w="9437"/>
      </w:tblGrid>
      <w:tr w:rsidR="00EE0692" w:rsidTr="00EE0692">
        <w:tc>
          <w:tcPr>
            <w:tcW w:w="9437" w:type="dxa"/>
            <w:shd w:val="clear" w:color="auto" w:fill="DCDCDC" w:themeFill="background2" w:themeFillTint="33"/>
          </w:tcPr>
          <w:p w:rsidR="00EE0692" w:rsidRDefault="00EE0692" w:rsidP="007852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40"/>
                <w:szCs w:val="40"/>
                <w:lang w:val="pt-BR"/>
              </w:rPr>
            </w:pPr>
            <w:r>
              <w:rPr>
                <w:b/>
                <w:sz w:val="40"/>
                <w:szCs w:val="40"/>
                <w:lang w:val="pt-BR"/>
              </w:rPr>
              <w:t>DECLARAÇÃO</w:t>
            </w:r>
          </w:p>
        </w:tc>
      </w:tr>
    </w:tbl>
    <w:p w:rsidR="002B26D8" w:rsidRDefault="002B26D8" w:rsidP="00785276">
      <w:pPr>
        <w:jc w:val="center"/>
        <w:rPr>
          <w:b/>
          <w:sz w:val="40"/>
          <w:szCs w:val="40"/>
          <w:lang w:val="pt-BR"/>
        </w:rPr>
      </w:pPr>
    </w:p>
    <w:p w:rsidR="00785276" w:rsidRDefault="00785276" w:rsidP="00785276">
      <w:pPr>
        <w:jc w:val="center"/>
        <w:rPr>
          <w:b/>
          <w:sz w:val="40"/>
          <w:szCs w:val="40"/>
          <w:lang w:val="pt-BR"/>
        </w:rPr>
      </w:pPr>
    </w:p>
    <w:p w:rsidR="00785276" w:rsidRDefault="00BB511B" w:rsidP="00785276">
      <w:pPr>
        <w:spacing w:line="360" w:lineRule="auto"/>
        <w:jc w:val="both"/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DECLARAMOS</w:t>
      </w:r>
      <w:r w:rsidR="00785276">
        <w:rPr>
          <w:sz w:val="28"/>
          <w:szCs w:val="28"/>
          <w:lang w:val="pt-BR"/>
        </w:rPr>
        <w:t>, para os fins que são devidos, que o</w:t>
      </w:r>
      <w:r w:rsidR="006924D9">
        <w:rPr>
          <w:sz w:val="28"/>
          <w:szCs w:val="28"/>
          <w:lang w:val="pt-BR"/>
        </w:rPr>
        <w:t>(a)</w:t>
      </w:r>
      <w:r w:rsidR="00785276">
        <w:rPr>
          <w:sz w:val="28"/>
          <w:szCs w:val="28"/>
          <w:lang w:val="pt-BR"/>
        </w:rPr>
        <w:t xml:space="preserve"> estudante </w:t>
      </w:r>
      <w:r w:rsidR="00207B54" w:rsidRPr="00207B54">
        <w:rPr>
          <w:b/>
          <w:sz w:val="28"/>
          <w:szCs w:val="28"/>
          <w:lang w:val="pt-BR"/>
        </w:rPr>
        <w:fldChar w:fldCharType="begin"/>
      </w:r>
      <w:r w:rsidR="00207B54" w:rsidRPr="00207B54">
        <w:rPr>
          <w:b/>
          <w:sz w:val="28"/>
          <w:szCs w:val="28"/>
          <w:lang w:val="pt-BR"/>
        </w:rPr>
        <w:instrText xml:space="preserve"> MERGEFIELD NOME </w:instrText>
      </w:r>
      <w:r w:rsidR="00207B54" w:rsidRPr="00207B54">
        <w:rPr>
          <w:b/>
          <w:sz w:val="28"/>
          <w:szCs w:val="28"/>
          <w:lang w:val="pt-BR"/>
        </w:rPr>
        <w:fldChar w:fldCharType="separate"/>
      </w:r>
      <w:r w:rsidR="00DE1106" w:rsidRPr="00415D40">
        <w:rPr>
          <w:b/>
          <w:noProof/>
          <w:sz w:val="28"/>
          <w:szCs w:val="28"/>
          <w:lang w:val="pt-BR"/>
        </w:rPr>
        <w:t>GIOVANNA CAVALCANTE B. VIEIRA</w:t>
      </w:r>
      <w:r w:rsidR="00207B54" w:rsidRPr="00207B54">
        <w:rPr>
          <w:b/>
          <w:sz w:val="28"/>
          <w:szCs w:val="28"/>
          <w:lang w:val="pt-BR"/>
        </w:rPr>
        <w:fldChar w:fldCharType="end"/>
      </w:r>
      <w:r w:rsidR="005E2A08">
        <w:rPr>
          <w:sz w:val="28"/>
          <w:szCs w:val="28"/>
          <w:lang w:val="pt-BR"/>
        </w:rPr>
        <w:t>, cadastrado</w:t>
      </w:r>
      <w:r w:rsidR="006924D9">
        <w:rPr>
          <w:sz w:val="28"/>
          <w:szCs w:val="28"/>
          <w:lang w:val="pt-BR"/>
        </w:rPr>
        <w:t>(a)</w:t>
      </w:r>
      <w:r w:rsidR="00785276">
        <w:rPr>
          <w:sz w:val="28"/>
          <w:szCs w:val="28"/>
          <w:lang w:val="pt-BR"/>
        </w:rPr>
        <w:t xml:space="preserve"> sob o código </w:t>
      </w:r>
      <w:r w:rsidR="00207B54" w:rsidRPr="00207B54">
        <w:rPr>
          <w:b/>
          <w:sz w:val="28"/>
          <w:szCs w:val="28"/>
          <w:lang w:val="pt-BR"/>
        </w:rPr>
        <w:fldChar w:fldCharType="begin"/>
      </w:r>
      <w:r w:rsidR="00207B54" w:rsidRPr="00207B54">
        <w:rPr>
          <w:b/>
          <w:sz w:val="28"/>
          <w:szCs w:val="28"/>
          <w:lang w:val="pt-BR"/>
        </w:rPr>
        <w:instrText xml:space="preserve"> MERGEFIELD RA </w:instrText>
      </w:r>
      <w:r w:rsidR="00207B54" w:rsidRPr="00207B54">
        <w:rPr>
          <w:b/>
          <w:sz w:val="28"/>
          <w:szCs w:val="28"/>
          <w:lang w:val="pt-BR"/>
        </w:rPr>
        <w:fldChar w:fldCharType="separate"/>
      </w:r>
      <w:r w:rsidR="00DE1106" w:rsidRPr="00415D40">
        <w:rPr>
          <w:b/>
          <w:noProof/>
          <w:sz w:val="28"/>
          <w:szCs w:val="28"/>
          <w:lang w:val="pt-BR"/>
        </w:rPr>
        <w:t>4020077</w:t>
      </w:r>
      <w:r w:rsidR="00207B54" w:rsidRPr="00207B54">
        <w:rPr>
          <w:b/>
          <w:sz w:val="28"/>
          <w:szCs w:val="28"/>
          <w:lang w:val="pt-BR"/>
        </w:rPr>
        <w:fldChar w:fldCharType="end"/>
      </w:r>
      <w:r w:rsidR="00785276">
        <w:rPr>
          <w:sz w:val="28"/>
          <w:szCs w:val="28"/>
          <w:lang w:val="pt-BR"/>
        </w:rPr>
        <w:t xml:space="preserve"> no </w:t>
      </w:r>
      <w:r w:rsidR="00785276" w:rsidRPr="00207B54">
        <w:rPr>
          <w:b/>
          <w:sz w:val="28"/>
          <w:szCs w:val="28"/>
          <w:lang w:val="pt-BR"/>
        </w:rPr>
        <w:t xml:space="preserve">Curso de </w:t>
      </w:r>
      <w:r w:rsidR="00881CF7">
        <w:rPr>
          <w:b/>
          <w:sz w:val="28"/>
          <w:szCs w:val="28"/>
          <w:lang w:val="pt-BR"/>
        </w:rPr>
        <w:t>Farmácia</w:t>
      </w:r>
      <w:r w:rsidR="00785276">
        <w:rPr>
          <w:sz w:val="28"/>
          <w:szCs w:val="28"/>
          <w:lang w:val="pt-BR"/>
        </w:rPr>
        <w:t xml:space="preserve">, mantido por esta </w:t>
      </w:r>
      <w:r w:rsidR="005E2A08">
        <w:rPr>
          <w:sz w:val="28"/>
          <w:szCs w:val="28"/>
          <w:lang w:val="pt-BR"/>
        </w:rPr>
        <w:t>Instituição de Ensino, esteve regularmente matriculado</w:t>
      </w:r>
      <w:r w:rsidR="00170875">
        <w:rPr>
          <w:sz w:val="28"/>
          <w:szCs w:val="28"/>
          <w:lang w:val="pt-BR"/>
        </w:rPr>
        <w:t xml:space="preserve"> em todos</w:t>
      </w:r>
      <w:r w:rsidR="00785276">
        <w:rPr>
          <w:sz w:val="28"/>
          <w:szCs w:val="28"/>
          <w:lang w:val="pt-BR"/>
        </w:rPr>
        <w:t xml:space="preserve"> os componentes que integram sua matriz curricular</w:t>
      </w:r>
      <w:r w:rsidR="00A830DE">
        <w:rPr>
          <w:sz w:val="28"/>
          <w:szCs w:val="28"/>
          <w:lang w:val="pt-BR"/>
        </w:rPr>
        <w:t>, inclusive os Estágios Supervisionados, Atividades Complementares e Trabalho de Conclusão de Curso.</w:t>
      </w:r>
    </w:p>
    <w:p w:rsidR="00790827" w:rsidRDefault="00790827" w:rsidP="00785276">
      <w:pPr>
        <w:spacing w:line="360" w:lineRule="auto"/>
        <w:jc w:val="both"/>
        <w:rPr>
          <w:sz w:val="28"/>
          <w:szCs w:val="28"/>
          <w:lang w:val="pt-BR"/>
        </w:rPr>
      </w:pPr>
    </w:p>
    <w:p w:rsidR="00785276" w:rsidRDefault="00BB511B" w:rsidP="00785276">
      <w:pPr>
        <w:spacing w:line="360" w:lineRule="auto"/>
        <w:jc w:val="both"/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DECLARAMOS</w:t>
      </w:r>
      <w:r w:rsidR="00785276">
        <w:rPr>
          <w:sz w:val="28"/>
          <w:szCs w:val="28"/>
          <w:lang w:val="pt-BR"/>
        </w:rPr>
        <w:t xml:space="preserve">, ainda, que, por contingências de momento, o Histórico Escolar </w:t>
      </w:r>
      <w:proofErr w:type="gramStart"/>
      <w:r w:rsidR="00785276">
        <w:rPr>
          <w:sz w:val="28"/>
          <w:szCs w:val="28"/>
          <w:lang w:val="pt-BR"/>
        </w:rPr>
        <w:t>do</w:t>
      </w:r>
      <w:r w:rsidR="006924D9">
        <w:rPr>
          <w:sz w:val="28"/>
          <w:szCs w:val="28"/>
          <w:lang w:val="pt-BR"/>
        </w:rPr>
        <w:t>(</w:t>
      </w:r>
      <w:proofErr w:type="gramEnd"/>
      <w:r w:rsidR="006924D9">
        <w:rPr>
          <w:sz w:val="28"/>
          <w:szCs w:val="28"/>
          <w:lang w:val="pt-BR"/>
        </w:rPr>
        <w:t>a)</w:t>
      </w:r>
      <w:r w:rsidR="00785276">
        <w:rPr>
          <w:sz w:val="28"/>
          <w:szCs w:val="28"/>
          <w:lang w:val="pt-BR"/>
        </w:rPr>
        <w:t xml:space="preserve"> aludido</w:t>
      </w:r>
      <w:r w:rsidR="006924D9">
        <w:rPr>
          <w:sz w:val="28"/>
          <w:szCs w:val="28"/>
          <w:lang w:val="pt-BR"/>
        </w:rPr>
        <w:t>(a)</w:t>
      </w:r>
      <w:r w:rsidR="00785276">
        <w:rPr>
          <w:sz w:val="28"/>
          <w:szCs w:val="28"/>
          <w:lang w:val="pt-BR"/>
        </w:rPr>
        <w:t xml:space="preserve"> estudante</w:t>
      </w:r>
      <w:r>
        <w:rPr>
          <w:sz w:val="28"/>
          <w:szCs w:val="28"/>
          <w:lang w:val="pt-BR"/>
        </w:rPr>
        <w:t xml:space="preserve"> não poderá ser expedido de imediato, pois </w:t>
      </w:r>
      <w:r w:rsidR="00785276">
        <w:rPr>
          <w:sz w:val="28"/>
          <w:szCs w:val="28"/>
          <w:lang w:val="pt-BR"/>
        </w:rPr>
        <w:t xml:space="preserve">há algumas disciplinas, cujas notas ainda não foram digitalizadas no Sistema </w:t>
      </w:r>
      <w:proofErr w:type="spellStart"/>
      <w:r w:rsidR="00785276" w:rsidRPr="00BB511B">
        <w:rPr>
          <w:i/>
          <w:sz w:val="28"/>
          <w:szCs w:val="28"/>
          <w:lang w:val="pt-BR"/>
        </w:rPr>
        <w:t>Perseus</w:t>
      </w:r>
      <w:proofErr w:type="spellEnd"/>
      <w:r>
        <w:rPr>
          <w:sz w:val="28"/>
          <w:szCs w:val="28"/>
          <w:lang w:val="pt-BR"/>
        </w:rPr>
        <w:t>, sistema</w:t>
      </w:r>
      <w:r w:rsidR="00790827">
        <w:rPr>
          <w:sz w:val="28"/>
          <w:szCs w:val="28"/>
          <w:lang w:val="pt-BR"/>
        </w:rPr>
        <w:t xml:space="preserve"> adotado para </w:t>
      </w:r>
      <w:r>
        <w:rPr>
          <w:sz w:val="28"/>
          <w:szCs w:val="28"/>
          <w:lang w:val="pt-BR"/>
        </w:rPr>
        <w:t>a realização d</w:t>
      </w:r>
      <w:r w:rsidR="00790827">
        <w:rPr>
          <w:sz w:val="28"/>
          <w:szCs w:val="28"/>
          <w:lang w:val="pt-BR"/>
        </w:rPr>
        <w:t>o</w:t>
      </w:r>
      <w:r>
        <w:rPr>
          <w:sz w:val="28"/>
          <w:szCs w:val="28"/>
          <w:lang w:val="pt-BR"/>
        </w:rPr>
        <w:t xml:space="preserve">s competentes </w:t>
      </w:r>
      <w:r w:rsidR="00790827">
        <w:rPr>
          <w:sz w:val="28"/>
          <w:szCs w:val="28"/>
          <w:lang w:val="pt-BR"/>
        </w:rPr>
        <w:t>registro</w:t>
      </w:r>
      <w:r>
        <w:rPr>
          <w:sz w:val="28"/>
          <w:szCs w:val="28"/>
          <w:lang w:val="pt-BR"/>
        </w:rPr>
        <w:t>s acadêmico</w:t>
      </w:r>
      <w:r w:rsidR="00790827">
        <w:rPr>
          <w:sz w:val="28"/>
          <w:szCs w:val="28"/>
          <w:lang w:val="pt-BR"/>
        </w:rPr>
        <w:t>s</w:t>
      </w:r>
      <w:r>
        <w:rPr>
          <w:sz w:val="28"/>
          <w:szCs w:val="28"/>
          <w:lang w:val="pt-BR"/>
        </w:rPr>
        <w:t xml:space="preserve"> pela Secretaria Geral desta Instituição de Ensino, ressalvando-se que essas lacunas serão regularizadas o mais breve possível.</w:t>
      </w:r>
    </w:p>
    <w:p w:rsidR="00A830DE" w:rsidRDefault="00A830DE" w:rsidP="00785276">
      <w:pPr>
        <w:spacing w:line="360" w:lineRule="auto"/>
        <w:jc w:val="both"/>
        <w:rPr>
          <w:sz w:val="28"/>
          <w:szCs w:val="28"/>
          <w:lang w:val="pt-BR"/>
        </w:rPr>
      </w:pPr>
    </w:p>
    <w:p w:rsidR="00A830DE" w:rsidRDefault="00A830DE" w:rsidP="00785276">
      <w:pPr>
        <w:spacing w:line="360" w:lineRule="auto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Ressaltamos</w:t>
      </w:r>
      <w:r w:rsidR="003661DC">
        <w:rPr>
          <w:sz w:val="28"/>
          <w:szCs w:val="28"/>
          <w:lang w:val="pt-BR"/>
        </w:rPr>
        <w:t>, também, que</w:t>
      </w:r>
      <w:r>
        <w:rPr>
          <w:sz w:val="28"/>
          <w:szCs w:val="28"/>
          <w:lang w:val="pt-BR"/>
        </w:rPr>
        <w:t xml:space="preserve"> a Colação de Grau dessa turma de formandos </w:t>
      </w:r>
      <w:r w:rsidR="003661DC">
        <w:rPr>
          <w:sz w:val="28"/>
          <w:szCs w:val="28"/>
          <w:lang w:val="pt-BR"/>
        </w:rPr>
        <w:t>está prevista para ser realizada no mês de março</w:t>
      </w:r>
      <w:r w:rsidR="00F858DF">
        <w:rPr>
          <w:sz w:val="28"/>
          <w:szCs w:val="28"/>
          <w:lang w:val="pt-BR"/>
        </w:rPr>
        <w:t>.</w:t>
      </w:r>
    </w:p>
    <w:p w:rsidR="00A830DE" w:rsidRDefault="00A830DE" w:rsidP="00785276">
      <w:pPr>
        <w:spacing w:line="360" w:lineRule="auto"/>
        <w:jc w:val="both"/>
        <w:rPr>
          <w:sz w:val="28"/>
          <w:szCs w:val="28"/>
          <w:lang w:val="pt-BR"/>
        </w:rPr>
      </w:pPr>
    </w:p>
    <w:p w:rsidR="00A830DE" w:rsidRDefault="00A830DE" w:rsidP="00A830DE">
      <w:pPr>
        <w:spacing w:line="360" w:lineRule="auto"/>
        <w:jc w:val="center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São Paulo, </w:t>
      </w:r>
      <w:r w:rsidR="00572214">
        <w:rPr>
          <w:sz w:val="28"/>
          <w:szCs w:val="28"/>
          <w:lang w:val="pt-BR"/>
        </w:rPr>
        <w:t>2</w:t>
      </w:r>
      <w:r w:rsidR="009D1C22">
        <w:rPr>
          <w:sz w:val="28"/>
          <w:szCs w:val="28"/>
          <w:lang w:val="pt-BR"/>
        </w:rPr>
        <w:t>4</w:t>
      </w:r>
      <w:bookmarkStart w:id="0" w:name="_GoBack"/>
      <w:bookmarkEnd w:id="0"/>
      <w:r>
        <w:rPr>
          <w:sz w:val="28"/>
          <w:szCs w:val="28"/>
          <w:lang w:val="pt-BR"/>
        </w:rPr>
        <w:t xml:space="preserve"> de </w:t>
      </w:r>
      <w:r w:rsidR="00A624C8">
        <w:rPr>
          <w:sz w:val="28"/>
          <w:szCs w:val="28"/>
          <w:lang w:val="pt-BR"/>
        </w:rPr>
        <w:t>fevereiro</w:t>
      </w:r>
      <w:r>
        <w:rPr>
          <w:sz w:val="28"/>
          <w:szCs w:val="28"/>
          <w:lang w:val="pt-BR"/>
        </w:rPr>
        <w:t xml:space="preserve"> de 202</w:t>
      </w:r>
      <w:r w:rsidR="00F858DF">
        <w:rPr>
          <w:sz w:val="28"/>
          <w:szCs w:val="28"/>
          <w:lang w:val="pt-BR"/>
        </w:rPr>
        <w:t>5</w:t>
      </w:r>
      <w:r w:rsidR="00207B54">
        <w:rPr>
          <w:sz w:val="28"/>
          <w:szCs w:val="28"/>
          <w:lang w:val="pt-BR"/>
        </w:rPr>
        <w:t>.</w:t>
      </w:r>
    </w:p>
    <w:p w:rsidR="00207B54" w:rsidRDefault="00207B54" w:rsidP="00A830DE">
      <w:pPr>
        <w:spacing w:line="360" w:lineRule="auto"/>
        <w:jc w:val="center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Secretaria Acadêmica</w:t>
      </w:r>
    </w:p>
    <w:sectPr w:rsidR="00207B54" w:rsidSect="00A61C73">
      <w:headerReference w:type="default" r:id="rId7"/>
      <w:footerReference w:type="default" r:id="rId8"/>
      <w:pgSz w:w="11900" w:h="16840"/>
      <w:pgMar w:top="3119" w:right="1460" w:bottom="1440" w:left="993" w:header="142" w:footer="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A1" w:rsidRDefault="001215A1">
      <w:r>
        <w:separator/>
      </w:r>
    </w:p>
  </w:endnote>
  <w:endnote w:type="continuationSeparator" w:id="0">
    <w:p w:rsidR="001215A1" w:rsidRDefault="0012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5A1" w:rsidRDefault="001215A1">
    <w:pPr>
      <w:pStyle w:val="Rodap"/>
      <w:tabs>
        <w:tab w:val="clear" w:pos="8640"/>
        <w:tab w:val="right" w:pos="8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A1" w:rsidRDefault="001215A1">
      <w:r>
        <w:separator/>
      </w:r>
    </w:p>
  </w:footnote>
  <w:footnote w:type="continuationSeparator" w:id="0">
    <w:p w:rsidR="001215A1" w:rsidRDefault="00121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5A1" w:rsidRDefault="001215A1" w:rsidP="00EE0692">
    <w:pPr>
      <w:pStyle w:val="Corpodetexto"/>
      <w:rPr>
        <w:b/>
        <w:color w:val="auto"/>
        <w:sz w:val="32"/>
      </w:rPr>
    </w:pPr>
    <w:bookmarkStart w:id="1" w:name="_Hlk33024088"/>
    <w:r>
      <w:rPr>
        <w:b/>
        <w:noProof/>
        <w:color w:val="auto"/>
        <w:sz w:val="16"/>
        <w:szCs w:val="16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6009640</wp:posOffset>
          </wp:positionH>
          <wp:positionV relativeFrom="page">
            <wp:posOffset>320675</wp:posOffset>
          </wp:positionV>
          <wp:extent cx="943610" cy="865505"/>
          <wp:effectExtent l="0" t="0" r="8890" b="0"/>
          <wp:wrapThrough wrapText="bothSides">
            <wp:wrapPolygon edited="0">
              <wp:start x="9157" y="0"/>
              <wp:lineTo x="3489" y="3803"/>
              <wp:lineTo x="1744" y="5705"/>
              <wp:lineTo x="1744" y="9508"/>
              <wp:lineTo x="3489" y="15213"/>
              <wp:lineTo x="0" y="19017"/>
              <wp:lineTo x="0" y="20919"/>
              <wp:lineTo x="21367" y="20919"/>
              <wp:lineTo x="21367" y="19492"/>
              <wp:lineTo x="17443" y="15213"/>
              <wp:lineTo x="19187" y="9508"/>
              <wp:lineTo x="19623" y="6656"/>
              <wp:lineTo x="17007" y="3803"/>
              <wp:lineTo x="11774" y="0"/>
              <wp:lineTo x="9157" y="0"/>
            </wp:wrapPolygon>
          </wp:wrapThrough>
          <wp:docPr id="1" name="Imagem 1" descr="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15A1" w:rsidRPr="00AF228B" w:rsidRDefault="001215A1" w:rsidP="00EE0692">
    <w:pPr>
      <w:pStyle w:val="Corpodetexto"/>
      <w:rPr>
        <w:b/>
        <w:color w:val="auto"/>
        <w:sz w:val="32"/>
      </w:rPr>
    </w:pPr>
    <w:bookmarkStart w:id="2" w:name="_Hlk33085566"/>
    <w:r>
      <w:rPr>
        <w:b/>
        <w:color w:val="auto"/>
        <w:sz w:val="32"/>
      </w:rPr>
      <w:t xml:space="preserve">FACULDADES OSWALDO CRUZ – </w:t>
    </w:r>
    <w:proofErr w:type="spellStart"/>
    <w:r w:rsidRPr="00136D43">
      <w:rPr>
        <w:b/>
        <w:color w:val="auto"/>
        <w:sz w:val="24"/>
        <w:szCs w:val="24"/>
      </w:rPr>
      <w:t>e</w:t>
    </w:r>
    <w:r>
      <w:rPr>
        <w:b/>
        <w:color w:val="auto"/>
        <w:sz w:val="24"/>
        <w:szCs w:val="24"/>
      </w:rPr>
      <w:t>-</w:t>
    </w:r>
    <w:r w:rsidRPr="00136D43">
      <w:rPr>
        <w:b/>
        <w:color w:val="auto"/>
        <w:sz w:val="24"/>
        <w:szCs w:val="24"/>
      </w:rPr>
      <w:t>MEC</w:t>
    </w:r>
    <w:proofErr w:type="spellEnd"/>
    <w:r w:rsidRPr="00136D43">
      <w:rPr>
        <w:b/>
        <w:color w:val="auto"/>
        <w:sz w:val="24"/>
        <w:szCs w:val="24"/>
      </w:rPr>
      <w:t xml:space="preserve"> nº 234</w:t>
    </w:r>
  </w:p>
  <w:p w:rsidR="001215A1" w:rsidRDefault="001215A1" w:rsidP="00EE0692">
    <w:pPr>
      <w:pStyle w:val="Corpodetexto"/>
    </w:pPr>
    <w:r>
      <w:t>______________________________________________________________________________</w:t>
    </w:r>
  </w:p>
  <w:p w:rsidR="001215A1" w:rsidRPr="00355907" w:rsidRDefault="001215A1" w:rsidP="00EE0692">
    <w:pPr>
      <w:pStyle w:val="Corpodetexto"/>
      <w:spacing w:before="120"/>
      <w:rPr>
        <w:b/>
        <w:color w:val="auto"/>
        <w:sz w:val="16"/>
        <w:szCs w:val="16"/>
      </w:rPr>
    </w:pPr>
    <w:r w:rsidRPr="00355907">
      <w:rPr>
        <w:b/>
        <w:color w:val="auto"/>
        <w:sz w:val="16"/>
        <w:szCs w:val="16"/>
      </w:rPr>
      <w:t>MANTENEDORA: INSTITUTO EDUCACIONAL OSWALDO QUIRINO LTDA.  CNPJ nº 60.704.418/0</w:t>
    </w:r>
    <w:r>
      <w:rPr>
        <w:b/>
        <w:color w:val="auto"/>
        <w:sz w:val="16"/>
        <w:szCs w:val="16"/>
      </w:rPr>
      <w:t>0</w:t>
    </w:r>
    <w:r w:rsidRPr="00355907">
      <w:rPr>
        <w:b/>
        <w:color w:val="auto"/>
        <w:sz w:val="16"/>
        <w:szCs w:val="16"/>
      </w:rPr>
      <w:t>01-01</w:t>
    </w:r>
  </w:p>
  <w:p w:rsidR="001215A1" w:rsidRPr="00355907" w:rsidRDefault="001215A1" w:rsidP="00EE0692">
    <w:pPr>
      <w:pStyle w:val="Corpodetexto"/>
      <w:rPr>
        <w:b/>
        <w:color w:val="auto"/>
        <w:sz w:val="16"/>
        <w:szCs w:val="16"/>
      </w:rPr>
    </w:pPr>
    <w:r w:rsidRPr="00355907">
      <w:rPr>
        <w:b/>
        <w:color w:val="auto"/>
        <w:sz w:val="16"/>
        <w:szCs w:val="16"/>
      </w:rPr>
      <w:t>Recredenciamento: Portaria MEC nº 752, de 08/08/2018, DOU</w:t>
    </w:r>
    <w:r>
      <w:rPr>
        <w:b/>
        <w:color w:val="auto"/>
        <w:sz w:val="16"/>
        <w:szCs w:val="16"/>
      </w:rPr>
      <w:t xml:space="preserve"> de 09/08/2018</w:t>
    </w:r>
    <w:r w:rsidRPr="00355907">
      <w:rPr>
        <w:b/>
        <w:color w:val="auto"/>
        <w:sz w:val="16"/>
        <w:szCs w:val="16"/>
      </w:rPr>
      <w:t xml:space="preserve"> Seção 1, pág. 25</w:t>
    </w:r>
  </w:p>
  <w:p w:rsidR="001215A1" w:rsidRPr="00355907" w:rsidRDefault="001215A1" w:rsidP="00EE0692">
    <w:pPr>
      <w:pStyle w:val="Corpodetexto"/>
      <w:rPr>
        <w:color w:val="auto"/>
        <w:sz w:val="16"/>
        <w:szCs w:val="16"/>
      </w:rPr>
    </w:pPr>
    <w:r w:rsidRPr="00355907">
      <w:rPr>
        <w:color w:val="auto"/>
        <w:sz w:val="16"/>
        <w:szCs w:val="16"/>
      </w:rPr>
      <w:t>Rua Brigadeiro Galvão, 540 – CEP 01151-000 – São Paulo/SP – Tel.</w:t>
    </w:r>
    <w:r w:rsidRPr="00355907">
      <w:rPr>
        <w:noProof/>
        <w:color w:val="auto"/>
        <w:sz w:val="16"/>
        <w:szCs w:val="16"/>
      </w:rPr>
      <w:t>: (</w:t>
    </w:r>
    <w:r w:rsidRPr="00355907">
      <w:rPr>
        <w:color w:val="auto"/>
        <w:sz w:val="16"/>
        <w:szCs w:val="16"/>
      </w:rPr>
      <w:t xml:space="preserve">0xx11) 3824 3660 - </w:t>
    </w:r>
    <w:hyperlink r:id="rId2" w:history="1">
      <w:r w:rsidRPr="00355907">
        <w:rPr>
          <w:rStyle w:val="Hyperlink"/>
          <w:color w:val="auto"/>
          <w:sz w:val="16"/>
          <w:szCs w:val="16"/>
        </w:rPr>
        <w:t>www.oswaldocruz.br</w:t>
      </w:r>
    </w:hyperlink>
    <w:r>
      <w:rPr>
        <w:color w:val="auto"/>
        <w:sz w:val="16"/>
        <w:szCs w:val="16"/>
      </w:rPr>
      <w:t xml:space="preserve"> – e-mail secretariageral@oswaldocruz.br</w:t>
    </w:r>
  </w:p>
  <w:bookmarkEnd w:id="1"/>
  <w:bookmarkEnd w:id="2"/>
  <w:p w:rsidR="001215A1" w:rsidRPr="00EE0692" w:rsidRDefault="001215A1" w:rsidP="00EE06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1437A"/>
    <w:multiLevelType w:val="hybridMultilevel"/>
    <w:tmpl w:val="B4D27F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mailMerge>
    <w:mainDocumentType w:val="formLetters"/>
    <w:linkToQuery/>
    <w:dataType w:val="native"/>
    <w:connectString w:val="Provider=Microsoft.ACE.OLEDB.12.0;User ID=Admin;Data Source=Z:\RA\COLAÇÕES\BECKUP COLAÇÕES\COLAÇÃO 2025\40\40 -1  DECLARAÇÕES PROVÁVEIS FORMANDO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lanilha1$`"/>
    <w:dataSource r:id="rId1"/>
    <w:viewMergedData/>
    <w:activeRecord w:val="6"/>
    <w:odso>
      <w:udl w:val="Provider=Microsoft.ACE.OLEDB.12.0;User ID=Admin;Data Source=Z:\RA\COLAÇÕES\BECKUP COLAÇÕES\COLAÇÃO 2025\40\40 -1  DECLARAÇÕES PROVÁVEIS FORMANDO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lanilha1$"/>
      <w:src r:id="rId2"/>
      <w:colDelim w:val="9"/>
      <w:type w:val="database"/>
      <w:fHdr/>
      <w:fieldMapData>
        <w:lid w:val="pt-BR"/>
      </w:fieldMapData>
      <w:fieldMapData>
        <w:lid w:val="pt-BR"/>
      </w:fieldMapData>
      <w:fieldMapData>
        <w:type w:val="dbColumn"/>
        <w:name w:val="NOME"/>
        <w:mappedName w:val="Nome"/>
        <w:column w:val="1"/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</w:odso>
  </w:mailMerge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6C1"/>
    <w:rsid w:val="00020409"/>
    <w:rsid w:val="0002400B"/>
    <w:rsid w:val="00074FC8"/>
    <w:rsid w:val="00095517"/>
    <w:rsid w:val="001215A1"/>
    <w:rsid w:val="00170875"/>
    <w:rsid w:val="001B46A9"/>
    <w:rsid w:val="001E090D"/>
    <w:rsid w:val="00207B54"/>
    <w:rsid w:val="002B26D8"/>
    <w:rsid w:val="002B57CA"/>
    <w:rsid w:val="0036476C"/>
    <w:rsid w:val="003661DC"/>
    <w:rsid w:val="00366FAD"/>
    <w:rsid w:val="003B58D7"/>
    <w:rsid w:val="003C6A68"/>
    <w:rsid w:val="00470734"/>
    <w:rsid w:val="004A51AA"/>
    <w:rsid w:val="00523123"/>
    <w:rsid w:val="00567BFD"/>
    <w:rsid w:val="00572214"/>
    <w:rsid w:val="005E2A08"/>
    <w:rsid w:val="005F2D63"/>
    <w:rsid w:val="00637E7C"/>
    <w:rsid w:val="006924D9"/>
    <w:rsid w:val="006A0A4D"/>
    <w:rsid w:val="006A38E0"/>
    <w:rsid w:val="00710C14"/>
    <w:rsid w:val="00726297"/>
    <w:rsid w:val="00753972"/>
    <w:rsid w:val="00785276"/>
    <w:rsid w:val="00790827"/>
    <w:rsid w:val="007B10DD"/>
    <w:rsid w:val="007E50B0"/>
    <w:rsid w:val="00855A0D"/>
    <w:rsid w:val="00871BE3"/>
    <w:rsid w:val="00881ABA"/>
    <w:rsid w:val="00881CF7"/>
    <w:rsid w:val="0093263E"/>
    <w:rsid w:val="00934DBD"/>
    <w:rsid w:val="009952ED"/>
    <w:rsid w:val="009D1C22"/>
    <w:rsid w:val="009D5B58"/>
    <w:rsid w:val="00A308E0"/>
    <w:rsid w:val="00A61C73"/>
    <w:rsid w:val="00A624C8"/>
    <w:rsid w:val="00A830DE"/>
    <w:rsid w:val="00AA210A"/>
    <w:rsid w:val="00AF6D18"/>
    <w:rsid w:val="00B06F42"/>
    <w:rsid w:val="00B6591E"/>
    <w:rsid w:val="00B670E0"/>
    <w:rsid w:val="00B80E59"/>
    <w:rsid w:val="00B87F8C"/>
    <w:rsid w:val="00BB511B"/>
    <w:rsid w:val="00BD26AE"/>
    <w:rsid w:val="00BF1EAF"/>
    <w:rsid w:val="00BF5109"/>
    <w:rsid w:val="00C6424C"/>
    <w:rsid w:val="00CC76C1"/>
    <w:rsid w:val="00D3484E"/>
    <w:rsid w:val="00D50AFA"/>
    <w:rsid w:val="00D62AF8"/>
    <w:rsid w:val="00DB24F4"/>
    <w:rsid w:val="00DE1106"/>
    <w:rsid w:val="00E306F7"/>
    <w:rsid w:val="00E4028F"/>
    <w:rsid w:val="00E81228"/>
    <w:rsid w:val="00EE0692"/>
    <w:rsid w:val="00F07709"/>
    <w:rsid w:val="00F10E8B"/>
    <w:rsid w:val="00F354D6"/>
    <w:rsid w:val="00F858DF"/>
    <w:rsid w:val="00FB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C2CDE67"/>
  <w15:docId w15:val="{75B49B46-D116-4DB4-B035-10AE9440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1">
    <w:name w:val="heading 1"/>
    <w:next w:val="Normal"/>
    <w:link w:val="Ttulo1Char"/>
    <w:uiPriority w:val="9"/>
    <w:qFormat/>
    <w:rsid w:val="0072629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6" w:lineRule="auto"/>
      <w:outlineLvl w:val="0"/>
    </w:pPr>
    <w:rPr>
      <w:rFonts w:ascii="Arial" w:eastAsia="Arial" w:hAnsi="Arial" w:cs="Arial"/>
      <w:b/>
      <w:caps/>
      <w:color w:val="000000"/>
      <w:sz w:val="24"/>
      <w:szCs w:val="22"/>
      <w:bdr w:val="none" w:sz="0" w:space="0" w:color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uiPriority w:val="99"/>
    <w:pPr>
      <w:tabs>
        <w:tab w:val="center" w:pos="4320"/>
        <w:tab w:val="right" w:pos="8640"/>
      </w:tabs>
      <w:outlineLvl w:val="0"/>
    </w:pPr>
    <w:rPr>
      <w:rFonts w:cs="Arial Unicode MS"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Rodap">
    <w:name w:val="footer"/>
    <w:pPr>
      <w:tabs>
        <w:tab w:val="center" w:pos="4320"/>
        <w:tab w:val="right" w:pos="8640"/>
      </w:tabs>
    </w:pPr>
    <w:rPr>
      <w:rFonts w:cs="Arial Unicode MS"/>
      <w:color w:val="000000"/>
      <w:u w:color="00000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A61C73"/>
    <w:rPr>
      <w:rFonts w:cs="Arial Unicode MS"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51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109"/>
    <w:rPr>
      <w:rFonts w:ascii="Segoe UI" w:hAnsi="Segoe UI" w:cs="Segoe UI"/>
      <w:sz w:val="18"/>
      <w:szCs w:val="1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726297"/>
    <w:rPr>
      <w:rFonts w:ascii="Arial" w:eastAsia="Arial" w:hAnsi="Arial" w:cs="Arial"/>
      <w:b/>
      <w:caps/>
      <w:color w:val="000000"/>
      <w:sz w:val="24"/>
      <w:szCs w:val="22"/>
      <w:bdr w:val="none" w:sz="0" w:space="0" w:color="auto"/>
    </w:rPr>
  </w:style>
  <w:style w:type="paragraph" w:styleId="PargrafodaLista">
    <w:name w:val="List Paragraph"/>
    <w:basedOn w:val="Normal"/>
    <w:uiPriority w:val="34"/>
    <w:qFormat/>
    <w:rsid w:val="00D348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pt-BR" w:eastAsia="pt-BR"/>
    </w:rPr>
  </w:style>
  <w:style w:type="paragraph" w:styleId="Corpodetexto">
    <w:name w:val="Body Text"/>
    <w:basedOn w:val="Normal"/>
    <w:link w:val="CorpodetextoChar"/>
    <w:rsid w:val="00EE06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800000"/>
      <w:sz w:val="20"/>
      <w:szCs w:val="20"/>
      <w:bdr w:val="none" w:sz="0" w:space="0" w:color="auto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EE0692"/>
    <w:rPr>
      <w:rFonts w:eastAsia="Times New Roman"/>
      <w:color w:val="800000"/>
      <w:bdr w:val="none" w:sz="0" w:space="0" w:color="auto"/>
    </w:rPr>
  </w:style>
  <w:style w:type="table" w:styleId="Tabelacomgrade">
    <w:name w:val="Table Grid"/>
    <w:basedOn w:val="Tabelanormal"/>
    <w:uiPriority w:val="39"/>
    <w:rsid w:val="00EE0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8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waldocruz.br/centrotecnologico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Z:\RA\COLA&#199;&#213;ES\BECKUP%20COLA&#199;&#213;ES\COLA&#199;&#195;O%202025\40\40%20-1%20%20DECLARA&#199;&#213;ES%20PROV&#193;VEIS%20FORMANDOS.xlsx" TargetMode="External"/><Relationship Id="rId1" Type="http://schemas.openxmlformats.org/officeDocument/2006/relationships/mailMergeSource" Target="file:///Z:\RA\COLA&#199;&#213;ES\BECKUP%20COLA&#199;&#213;ES\COLA&#199;&#195;O%202025\40\40%20-1%20%20DECLARA&#199;&#213;ES%20PROV&#193;VEIS%20FORMANDOS.xls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 Bonetto</dc:creator>
  <cp:lastModifiedBy>Selma Fernandes</cp:lastModifiedBy>
  <cp:revision>3</cp:revision>
  <cp:lastPrinted>2024-12-20T13:54:00Z</cp:lastPrinted>
  <dcterms:created xsi:type="dcterms:W3CDTF">2025-02-24T16:08:00Z</dcterms:created>
  <dcterms:modified xsi:type="dcterms:W3CDTF">2025-02-24T16:08:00Z</dcterms:modified>
</cp:coreProperties>
</file>