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51C" w:rsidRDefault="004664D4">
      <w:r w:rsidRPr="004664D4">
        <w:rPr>
          <w:noProof/>
          <w:lang w:eastAsia="pt-BR"/>
        </w:rPr>
        <w:drawing>
          <wp:inline distT="0" distB="0" distL="0" distR="0">
            <wp:extent cx="5400040" cy="7198612"/>
            <wp:effectExtent l="0" t="0" r="0" b="2540"/>
            <wp:docPr id="1" name="Imagem 1" descr="Z:\RA\DIPLOMAS\USP ON LINE\REMESSAS 2022\FOC\REMESSA 06_2022\ESQ\FLÁVIA DA CRUZ DE ARAUJO  - 2411142\CERTIDÃO DE AVERBAÇÃO - FRE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RA\DIPLOMAS\USP ON LINE\REMESSAS 2022\FOC\REMESSA 06_2022\ESQ\FLÁVIA DA CRUZ DE ARAUJO  - 2411142\CERTIDÃO DE AVERBAÇÃO - FRENT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9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4D4" w:rsidRDefault="004664D4">
      <w:r w:rsidRPr="004664D4">
        <w:rPr>
          <w:noProof/>
          <w:lang w:eastAsia="pt-BR"/>
        </w:rPr>
        <w:lastRenderedPageBreak/>
        <w:drawing>
          <wp:inline distT="0" distB="0" distL="0" distR="0">
            <wp:extent cx="5400040" cy="7347595"/>
            <wp:effectExtent l="0" t="0" r="0" b="5715"/>
            <wp:docPr id="2" name="Imagem 2" descr="Z:\RA\DIPLOMAS\USP ON LINE\REMESSAS 2022\FOC\REMESSA 06_2022\ESQ\FLÁVIA DA CRUZ DE ARAUJO  - 2411142\CERTIDÃO AVERBAÇÃO - VER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RA\DIPLOMAS\USP ON LINE\REMESSAS 2022\FOC\REMESSA 06_2022\ESQ\FLÁVIA DA CRUZ DE ARAUJO  - 2411142\CERTIDÃO AVERBAÇÃO - VERS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64D4" w:rsidRDefault="004664D4"/>
    <w:sectPr w:rsidR="004664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4D4" w:rsidRDefault="004664D4" w:rsidP="004664D4">
      <w:pPr>
        <w:spacing w:after="0" w:line="240" w:lineRule="auto"/>
      </w:pPr>
      <w:r>
        <w:separator/>
      </w:r>
    </w:p>
  </w:endnote>
  <w:endnote w:type="continuationSeparator" w:id="0">
    <w:p w:rsidR="004664D4" w:rsidRDefault="004664D4" w:rsidP="0046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4D4" w:rsidRDefault="004664D4" w:rsidP="004664D4">
      <w:pPr>
        <w:spacing w:after="0" w:line="240" w:lineRule="auto"/>
      </w:pPr>
      <w:r>
        <w:separator/>
      </w:r>
    </w:p>
  </w:footnote>
  <w:footnote w:type="continuationSeparator" w:id="0">
    <w:p w:rsidR="004664D4" w:rsidRDefault="004664D4" w:rsidP="004664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D4"/>
    <w:rsid w:val="004664D4"/>
    <w:rsid w:val="0072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2303"/>
  <w15:chartTrackingRefBased/>
  <w15:docId w15:val="{C1C47174-5A8A-482F-86D6-6B7994B0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64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64D4"/>
  </w:style>
  <w:style w:type="paragraph" w:styleId="Rodap">
    <w:name w:val="footer"/>
    <w:basedOn w:val="Normal"/>
    <w:link w:val="RodapChar"/>
    <w:uiPriority w:val="99"/>
    <w:unhideWhenUsed/>
    <w:rsid w:val="004664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6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Cartaxo de Aquino</dc:creator>
  <cp:keywords/>
  <dc:description/>
  <cp:lastModifiedBy>Gabriela Cartaxo de Aquino</cp:lastModifiedBy>
  <cp:revision>1</cp:revision>
  <dcterms:created xsi:type="dcterms:W3CDTF">2022-09-08T15:32:00Z</dcterms:created>
  <dcterms:modified xsi:type="dcterms:W3CDTF">2022-09-08T15:34:00Z</dcterms:modified>
</cp:coreProperties>
</file>